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badi MT Condensed" w:hAnsi="Abadi MT Condensed"/>
          <w:b/>
          <w:sz w:val="36"/>
        </w:rPr>
      </w:pPr>
      <w:r>
        <w:rPr>
          <w:rFonts w:ascii="Abadi MT Condensed" w:hAnsi="Abadi MT Condensed"/>
          <w:b/>
          <w:sz w:val="36"/>
        </w:rPr>
        <w:t>RIQAS FORECAST REQUEST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992"/>
        <w:gridCol w:w="1560"/>
        <w:gridCol w:w="155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6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8"/>
              </w:rPr>
            </w:pPr>
            <w:r>
              <w:rPr>
                <w:rFonts w:ascii="Abadi MT Condensed" w:hAnsi="Abadi MT Condensed"/>
                <w:sz w:val="28"/>
              </w:rPr>
              <w:t>Company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8"/>
              </w:rPr>
            </w:pPr>
            <w:r>
              <w:rPr>
                <w:rFonts w:ascii="Abadi MT Condensed" w:hAnsi="Abadi MT Condensed"/>
                <w:sz w:val="28"/>
              </w:rPr>
              <w:t>Country:</w:t>
            </w:r>
          </w:p>
        </w:tc>
        <w:tc>
          <w:tcPr>
            <w:tcW w:w="5103" w:type="dxa"/>
            <w:gridSpan w:val="4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8"/>
              </w:rPr>
            </w:pPr>
            <w:r>
              <w:rPr>
                <w:rFonts w:ascii="Abadi MT Condensed" w:hAnsi="Abadi MT Condensed"/>
                <w:sz w:val="28"/>
              </w:rPr>
              <w:t>Authorised By: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b/>
                <w:sz w:val="24"/>
              </w:rPr>
            </w:pPr>
            <w:r>
              <w:rPr>
                <w:rFonts w:ascii="Abadi MT Condensed" w:hAnsi="Abadi MT Condensed"/>
                <w:b/>
                <w:sz w:val="24"/>
              </w:rPr>
              <w:t>PROGRAMME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b/>
                <w:sz w:val="24"/>
              </w:rPr>
            </w:pPr>
            <w:r>
              <w:rPr>
                <w:rFonts w:ascii="Abadi MT Condensed" w:hAnsi="Abadi MT Condensed"/>
                <w:b/>
                <w:sz w:val="24"/>
              </w:rPr>
              <w:t>CAT. No.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b/>
                <w:sz w:val="24"/>
              </w:rPr>
            </w:pPr>
            <w:r>
              <w:rPr>
                <w:rFonts w:ascii="Abadi MT Condensed" w:hAnsi="Abadi MT Condensed"/>
                <w:b/>
                <w:sz w:val="24"/>
              </w:rPr>
              <w:t>CYCLE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b/>
                <w:sz w:val="24"/>
              </w:rPr>
            </w:pPr>
            <w:r>
              <w:rPr>
                <w:rFonts w:ascii="Abadi MT Condensed" w:hAnsi="Abadi MT Condensed"/>
                <w:b/>
                <w:sz w:val="24"/>
              </w:rPr>
              <w:t xml:space="preserve">No. PACKS </w:t>
            </w:r>
          </w:p>
          <w:p>
            <w:pPr>
              <w:spacing w:line="360" w:lineRule="auto"/>
              <w:jc w:val="center"/>
              <w:rPr>
                <w:rFonts w:ascii="Abadi MT Condensed" w:hAnsi="Abadi MT Condensed"/>
                <w:b/>
                <w:sz w:val="24"/>
              </w:rPr>
            </w:pPr>
            <w:r>
              <w:rPr>
                <w:rFonts w:ascii="Abadi MT Condensed" w:hAnsi="Abadi MT Condensed"/>
                <w:b/>
                <w:sz w:val="24"/>
              </w:rPr>
              <w:t>FORECAST</w:t>
            </w:r>
          </w:p>
          <w:p>
            <w:pPr>
              <w:spacing w:line="360" w:lineRule="auto"/>
              <w:jc w:val="center"/>
              <w:rPr>
                <w:rFonts w:ascii="Abadi MT Condensed" w:hAnsi="Abadi MT Condensed"/>
                <w:b/>
                <w:sz w:val="24"/>
              </w:rPr>
            </w:pPr>
            <w:r>
              <w:rPr>
                <w:rFonts w:ascii="Abadi MT Condensed" w:hAnsi="Abadi MT Condensed"/>
                <w:b/>
                <w:sz w:val="24"/>
              </w:rPr>
              <w:t>EXISTING</w:t>
            </w:r>
          </w:p>
          <w:p>
            <w:pPr>
              <w:spacing w:line="360" w:lineRule="auto"/>
              <w:jc w:val="center"/>
              <w:rPr>
                <w:rFonts w:ascii="Abadi MT Condensed" w:hAnsi="Abadi MT Condensed"/>
                <w:b/>
                <w:sz w:val="24"/>
              </w:rPr>
            </w:pPr>
            <w:r>
              <w:rPr>
                <w:rFonts w:ascii="Abadi MT Condensed" w:hAnsi="Abadi MT Condensed"/>
                <w:b/>
                <w:sz w:val="24"/>
              </w:rPr>
              <w:t>CUSTOMERS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b/>
                <w:sz w:val="24"/>
              </w:rPr>
            </w:pPr>
            <w:r>
              <w:rPr>
                <w:rFonts w:ascii="Abadi MT Condensed" w:hAnsi="Abadi MT Condensed"/>
                <w:b/>
                <w:sz w:val="24"/>
              </w:rPr>
              <w:t xml:space="preserve">No. PACKS FORECAST </w:t>
            </w:r>
          </w:p>
          <w:p>
            <w:pPr>
              <w:spacing w:line="360" w:lineRule="auto"/>
              <w:jc w:val="center"/>
              <w:rPr>
                <w:rFonts w:ascii="Abadi MT Condensed" w:hAnsi="Abadi MT Condensed"/>
                <w:b/>
                <w:sz w:val="24"/>
              </w:rPr>
            </w:pPr>
            <w:r>
              <w:rPr>
                <w:rFonts w:ascii="Abadi MT Condensed" w:hAnsi="Abadi MT Condensed"/>
                <w:b/>
                <w:sz w:val="24"/>
              </w:rPr>
              <w:t>NEW CUSTOMERS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b/>
                <w:sz w:val="24"/>
              </w:rPr>
            </w:pPr>
            <w:r>
              <w:rPr>
                <w:rFonts w:ascii="Abadi MT Condensed" w:hAnsi="Abadi MT Condensed"/>
                <w:b/>
                <w:sz w:val="24"/>
              </w:rPr>
              <w:t>TOTAL</w:t>
            </w:r>
          </w:p>
          <w:p>
            <w:pPr>
              <w:spacing w:line="360" w:lineRule="auto"/>
              <w:jc w:val="center"/>
              <w:rPr>
                <w:rFonts w:ascii="Abadi MT Condensed" w:hAnsi="Abadi MT Condensed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 xml:space="preserve">HIV/Hepatitis </w:t>
            </w:r>
          </w:p>
        </w:tc>
        <w:tc>
          <w:tcPr>
            <w:tcW w:w="1417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RQ9151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6D</w:t>
            </w:r>
          </w:p>
        </w:tc>
        <w:tc>
          <w:tcPr>
            <w:tcW w:w="1560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ToRCH</w:t>
            </w:r>
          </w:p>
        </w:tc>
        <w:tc>
          <w:tcPr>
            <w:tcW w:w="1417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RQ9152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6D</w:t>
            </w:r>
          </w:p>
        </w:tc>
        <w:tc>
          <w:tcPr>
            <w:tcW w:w="1560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EBV</w:t>
            </w:r>
          </w:p>
        </w:tc>
        <w:tc>
          <w:tcPr>
            <w:tcW w:w="1417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RQ9153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6D</w:t>
            </w:r>
          </w:p>
        </w:tc>
        <w:tc>
          <w:tcPr>
            <w:tcW w:w="1560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Syphilis</w:t>
            </w:r>
          </w:p>
        </w:tc>
        <w:tc>
          <w:tcPr>
            <w:tcW w:w="1417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RQ9154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6D</w:t>
            </w:r>
          </w:p>
        </w:tc>
        <w:tc>
          <w:tcPr>
            <w:tcW w:w="1560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6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8"/>
              </w:rPr>
            </w:pPr>
          </w:p>
        </w:tc>
      </w:tr>
    </w:tbl>
    <w:p>
      <w:pPr>
        <w:spacing w:line="360" w:lineRule="auto"/>
        <w:jc w:val="both"/>
        <w:rPr>
          <w:sz w:val="28"/>
        </w:rPr>
      </w:pPr>
      <w:bookmarkStart w:id="0" w:name="_GoBack"/>
      <w:bookmarkEnd w:id="0"/>
    </w:p>
    <w:p/>
    <w:sectPr>
      <w:footerReference r:id="rId3" w:type="default"/>
      <w:pgSz w:w="11907" w:h="16840"/>
      <w:pgMar w:top="1134" w:right="992" w:bottom="1418" w:left="1418" w:header="720" w:footer="59" w:gutter="0"/>
      <w:paperSrc w:first="7" w:other="7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badi MT Condensed">
    <w:altName w:val="Arial Narro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 xml:space="preserve">Page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PAGE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sz w:val="16"/>
        <w:szCs w:val="16"/>
      </w:rPr>
      <w:t>1</w:t>
    </w:r>
    <w:r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of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NUMPAGES 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sz w:val="16"/>
        <w:szCs w:val="16"/>
      </w:rPr>
      <w:t>1</w:t>
    </w:r>
    <w:r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>FORM No. 9196-RQ</w:t>
    </w:r>
  </w:p>
  <w:p>
    <w:pPr>
      <w:pStyle w:val="4"/>
      <w:tabs>
        <w:tab w:val="clear" w:pos="4153"/>
        <w:tab w:val="clear" w:pos="8306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 xml:space="preserve">      </w:t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 xml:space="preserve">   </w:t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 xml:space="preserve">   REVISION (1)  </w:t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>6 September 2016</w:t>
    </w:r>
  </w:p>
  <w:p>
    <w:pPr>
      <w:pStyle w:val="4"/>
      <w:tabs>
        <w:tab w:val="center" w:pos="4535"/>
        <w:tab w:val="left" w:pos="8103"/>
      </w:tabs>
    </w:pPr>
  </w:p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01"/>
    <w:rsid w:val="000851F1"/>
    <w:rsid w:val="001302FB"/>
    <w:rsid w:val="00180318"/>
    <w:rsid w:val="002A5CFE"/>
    <w:rsid w:val="00321F32"/>
    <w:rsid w:val="00463EBF"/>
    <w:rsid w:val="004904AE"/>
    <w:rsid w:val="00543443"/>
    <w:rsid w:val="007D04F8"/>
    <w:rsid w:val="008D3D10"/>
    <w:rsid w:val="00942F54"/>
    <w:rsid w:val="009D5734"/>
    <w:rsid w:val="00A532E0"/>
    <w:rsid w:val="00A7437F"/>
    <w:rsid w:val="00AC34EF"/>
    <w:rsid w:val="00D9331D"/>
    <w:rsid w:val="00E75E94"/>
    <w:rsid w:val="00FD3F01"/>
    <w:rsid w:val="00FE2B43"/>
    <w:rsid w:val="2F3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line="360" w:lineRule="auto"/>
      <w:jc w:val="both"/>
      <w:outlineLvl w:val="1"/>
    </w:pPr>
    <w:rPr>
      <w:sz w:val="24"/>
    </w:rPr>
  </w:style>
  <w:style w:type="paragraph" w:styleId="3">
    <w:name w:val="heading 3"/>
    <w:basedOn w:val="1"/>
    <w:next w:val="1"/>
    <w:qFormat/>
    <w:uiPriority w:val="0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semiHidden/>
    <w:uiPriority w:val="0"/>
    <w:pPr>
      <w:tabs>
        <w:tab w:val="center" w:pos="4153"/>
        <w:tab w:val="right" w:pos="8306"/>
      </w:tabs>
    </w:pPr>
  </w:style>
  <w:style w:type="character" w:styleId="7">
    <w:name w:val="Hyperlink"/>
    <w:semiHidden/>
    <w:uiPriority w:val="0"/>
    <w:rPr>
      <w:color w:val="0000FF"/>
      <w:u w:val="single"/>
    </w:rPr>
  </w:style>
  <w:style w:type="character" w:customStyle="1" w:styleId="9">
    <w:name w:val="Footer Char"/>
    <w:link w:val="4"/>
    <w:uiPriority w:val="99"/>
    <w:rPr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Randox Laboratories Ltd.</Company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2016-09-12T07:23:00Z</dcterms:created>
  <dc:creator>Dawn Geddis</dc:creator>
  <cp:lastModifiedBy>duanyu</cp:lastModifiedBy>
  <cp:lastPrinted>2000-03-24T11:16:00Z</cp:lastPrinted>
  <dcterms:modified xsi:type="dcterms:W3CDTF">2017-09-12T03:18:54Z</dcterms:modified>
  <dc:title>RIQAS PRODUCTION PLANNING REQUEST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